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a="http://schemas.openxmlformats.org/drawingml/2006/main" xmlns:pic="http://schemas.openxmlformats.org/drawingml/2006/picture" xmlns:a14="http://schemas.microsoft.com/office/drawing/2010/main" mc:Ignorable="w14 w15 wp14 w16se w16cid w16 w16cex w16sdtdh">
  <w:body>
    <w:p xmlns:wp14="http://schemas.microsoft.com/office/word/2010/wordml" w:rsidP="3D46FC57" wp14:paraId="2183027C" wp14:textId="4AE6E51E">
      <w:pPr>
        <w:spacing w:before="0" w:beforeAutospacing="off" w:after="0" w:afterAutospacing="off"/>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05C92D2F">
        <w:drawing>
          <wp:inline xmlns:wp14="http://schemas.microsoft.com/office/word/2010/wordprocessingDrawing" wp14:editId="52387ECA" wp14:anchorId="27B20E64">
            <wp:extent cx="1600200" cy="342900"/>
            <wp:effectExtent l="0" t="0" r="0" b="0"/>
            <wp:docPr id="633416294" name="" title=""/>
            <wp:cNvGraphicFramePr>
              <a:graphicFrameLocks noChangeAspect="1"/>
            </wp:cNvGraphicFramePr>
            <a:graphic>
              <a:graphicData uri="http://schemas.openxmlformats.org/drawingml/2006/picture">
                <pic:pic>
                  <pic:nvPicPr>
                    <pic:cNvPr id="0" name=""/>
                    <pic:cNvPicPr/>
                  </pic:nvPicPr>
                  <pic:blipFill>
                    <a:blip r:embed="Ra5015476345043e4">
                      <a:extLst>
                        <a:ext xmlns:a="http://schemas.openxmlformats.org/drawingml/2006/main" uri="{28A0092B-C50C-407E-A947-70E740481C1C}">
                          <a14:useLocalDpi val="0"/>
                        </a:ext>
                      </a:extLst>
                    </a:blip>
                    <a:stretch>
                      <a:fillRect/>
                    </a:stretch>
                  </pic:blipFill>
                  <pic:spPr>
                    <a:xfrm>
                      <a:off x="0" y="0"/>
                      <a:ext cx="1600200" cy="342900"/>
                    </a:xfrm>
                    <a:prstGeom prst="rect">
                      <a:avLst/>
                    </a:prstGeom>
                  </pic:spPr>
                </pic:pic>
              </a:graphicData>
            </a:graphic>
          </wp:inline>
        </w:drawing>
      </w:r>
    </w:p>
    <w:p xmlns:wp14="http://schemas.microsoft.com/office/word/2010/wordml" w:rsidP="3D46FC57" wp14:paraId="0D1A644C" wp14:textId="541B11DD">
      <w:pPr>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xmlns:wp14="http://schemas.microsoft.com/office/word/2010/wordml" w:rsidP="3D46FC57" wp14:paraId="6F21C634" wp14:textId="190C6B00">
      <w:pPr>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xmlns:wp14="http://schemas.microsoft.com/office/word/2010/wordml" w:rsidP="40F14E3D" wp14:paraId="7B2DA48E" wp14:textId="21B1CDD9">
      <w:pPr>
        <w:spacing w:after="160" w:line="259" w:lineRule="auto"/>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40F14E3D" w:rsidR="7F09202A">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3-5 </w:t>
      </w:r>
      <w:r w:rsidRPr="40F14E3D" w:rsidR="7BD86654">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Float </w:t>
      </w:r>
      <w:r w:rsidRPr="40F14E3D" w:rsidR="7F09202A">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Early Childhood</w:t>
      </w:r>
      <w:r w:rsidRPr="40F14E3D" w:rsidR="05C92D2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r w:rsidRPr="40F14E3D" w:rsidR="05C92D2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Educator</w:t>
      </w:r>
      <w:r w:rsidRPr="40F14E3D" w:rsidR="62073F5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p>
    <w:p xmlns:wp14="http://schemas.microsoft.com/office/word/2010/wordml" w:rsidP="3D46FC57" wp14:paraId="4C9B323E" wp14:textId="505DDB28">
      <w:pPr>
        <w:pStyle w:val="NoSpacing"/>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D46FC57" w:rsidR="05C92D2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Marpole Neighbourhood House is a non-profit organization serving, and advocating for, the families and children in Vancouver. Marpole Neighbourhood House is operating a new 89 space childcare centre located in the Marpole Neighbourhood on the rooftop at DLG Elementary school. We are seeking creative, caring and dedicated Early Childhood Educators for our Infant/Toddler programs. Orientation and training will be provided</w:t>
      </w:r>
    </w:p>
    <w:p xmlns:wp14="http://schemas.microsoft.com/office/word/2010/wordml" w:rsidP="3D46FC57" wp14:paraId="48A0BE75" wp14:textId="380C0D1B">
      <w:pPr>
        <w:pStyle w:val="NoSpacing"/>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D46FC57" w:rsidR="05C92D2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The Association of Neighbourhood Houses of BC (ANHBC) builds healthy and engaged neighbourhoods by connecting people and strengthening their capacity to create change.</w:t>
      </w:r>
    </w:p>
    <w:p xmlns:wp14="http://schemas.microsoft.com/office/word/2010/wordml" w:rsidP="3D46FC57" wp14:paraId="739C5EF1" wp14:textId="4AFBCABA">
      <w:pPr>
        <w:pStyle w:val="NoSpacing"/>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D46FC57" w:rsidR="05C92D2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ANHBC is the legal entity and umbrella organization made up of eight neighbourhood houses, an outdoor camp and central services. We operate more than 300 community-based programs and services for a diversity of participants. At ANHBC, we are committed to Reconciliation, Decolonization and Anti-racism. Together with community, we build strong and supportive relationships at welcoming and inclusive sites throughout Metro Vancouver. To learn more about ANHBC, visit </w:t>
      </w:r>
      <w:hyperlink r:id="R54fa4bb746c54c8a">
        <w:r w:rsidRPr="3D46FC57" w:rsidR="05C92D2F">
          <w:rPr>
            <w:rStyle w:val="Hyperlink"/>
            <w:rFonts w:ascii="Times New Roman" w:hAnsi="Times New Roman" w:eastAsia="Times New Roman" w:cs="Times New Roman"/>
            <w:b w:val="0"/>
            <w:bCs w:val="0"/>
            <w:i w:val="0"/>
            <w:iCs w:val="0"/>
            <w:caps w:val="0"/>
            <w:smallCaps w:val="0"/>
            <w:strike w:val="0"/>
            <w:dstrike w:val="0"/>
            <w:noProof w:val="0"/>
            <w:sz w:val="24"/>
            <w:szCs w:val="24"/>
            <w:lang w:val="en-US"/>
          </w:rPr>
          <w:t>www.anhbc.org</w:t>
        </w:r>
      </w:hyperlink>
    </w:p>
    <w:p xmlns:wp14="http://schemas.microsoft.com/office/word/2010/wordml" w:rsidP="3D46FC57" wp14:paraId="0E9C6B92" wp14:textId="52FB3DE1">
      <w:pPr>
        <w:pStyle w:val="NoSpacing"/>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D46FC57" w:rsidR="05C92D2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ANHBC is currently seeking Early Childhood Educators who share </w:t>
      </w:r>
      <w:hyperlink r:id="R8ff153da1c7f4410">
        <w:r w:rsidRPr="3D46FC57" w:rsidR="05C92D2F">
          <w:rPr>
            <w:rStyle w:val="Hyperlink"/>
            <w:rFonts w:ascii="Times New Roman" w:hAnsi="Times New Roman" w:eastAsia="Times New Roman" w:cs="Times New Roman"/>
            <w:b w:val="0"/>
            <w:bCs w:val="0"/>
            <w:i w:val="0"/>
            <w:iCs w:val="0"/>
            <w:caps w:val="0"/>
            <w:smallCaps w:val="0"/>
            <w:strike w:val="0"/>
            <w:dstrike w:val="0"/>
            <w:noProof w:val="0"/>
            <w:sz w:val="24"/>
            <w:szCs w:val="24"/>
            <w:lang w:val="en-US"/>
          </w:rPr>
          <w:t>ANHBC’s values</w:t>
        </w:r>
      </w:hyperlink>
      <w:r w:rsidRPr="3D46FC57" w:rsidR="05C92D2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to join a brand new team at Marpole Neighbourhood House. Neighbourhood houses are highly collaborative with a strong team framework. The right person for this position is passionate about community development, social justice and is values-aligned with our organization.</w:t>
      </w:r>
    </w:p>
    <w:p xmlns:wp14="http://schemas.microsoft.com/office/word/2010/wordml" w:rsidP="3D46FC57" wp14:paraId="6DAADF48" wp14:textId="5636A125">
      <w:pPr>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xmlns:wp14="http://schemas.microsoft.com/office/word/2010/wordml" w:rsidP="3D46FC57" wp14:paraId="3AD11B91" wp14:textId="5D252DB4">
      <w:pPr>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D46FC57" w:rsidR="05C92D2F">
        <w:rPr>
          <w:rFonts w:ascii="Times New Roman" w:hAnsi="Times New Roman" w:eastAsia="Times New Roman" w:cs="Times New Roman"/>
          <w:b w:val="1"/>
          <w:bCs w:val="1"/>
          <w:i w:val="0"/>
          <w:iCs w:val="0"/>
          <w:caps w:val="0"/>
          <w:smallCaps w:val="0"/>
          <w:noProof w:val="0"/>
          <w:color w:val="231F20"/>
          <w:sz w:val="24"/>
          <w:szCs w:val="24"/>
          <w:lang w:val="en-US"/>
        </w:rPr>
        <w:t>About You:</w:t>
      </w:r>
      <w:r w:rsidRPr="3D46FC57" w:rsidR="05C92D2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p>
    <w:p xmlns:wp14="http://schemas.microsoft.com/office/word/2010/wordml" w:rsidP="3D46FC57" wp14:paraId="275242F5" wp14:textId="58665E54">
      <w:pPr>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D46FC57" w:rsidR="05C92D2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You are passionate, creative and have an eagerness to work as part of a collaborative, supportive and dynamic team in a non-profit and volunteer-based organization. You are inspired by the Reggio Emilia approach, Te Whariki/New Zealand and the BC Early Learning Framework. Knowledge of evolving philosophies and pedagogies in early childhood care and education, current trends and policy and changing perspectives on work with young children. You have a desire to help lead the way as part of an exciting new centre that will be inspiring, nurturing, and innovative.  </w:t>
      </w:r>
    </w:p>
    <w:p xmlns:wp14="http://schemas.microsoft.com/office/word/2010/wordml" w:rsidP="40F14E3D" wp14:paraId="418928C3" wp14:textId="1EA9A8CF">
      <w:p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0F14E3D" w:rsidR="05C92D2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About the </w:t>
      </w:r>
      <w:r w:rsidRPr="40F14E3D" w:rsidR="7D0650B3">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Float </w:t>
      </w:r>
      <w:r w:rsidRPr="40F14E3D" w:rsidR="05C92D2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Position</w:t>
      </w:r>
    </w:p>
    <w:p xmlns:wp14="http://schemas.microsoft.com/office/word/2010/wordml" w:rsidP="40F14E3D" wp14:paraId="687A8748" wp14:textId="5C7789F0">
      <w:p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0F14E3D" w:rsidR="5BA7B3F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w:t>
      </w:r>
      <w:r w:rsidRPr="40F14E3D" w:rsidR="7550018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e are seeking an Early Childhood Educator to work in </w:t>
      </w:r>
      <w:r w:rsidRPr="40F14E3D" w:rsidR="7AAE9FA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both the</w:t>
      </w:r>
      <w:r w:rsidRPr="40F14E3D" w:rsidR="7550018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40F14E3D" w:rsidR="7550018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3</w:t>
      </w:r>
      <w:r w:rsidRPr="40F14E3D" w:rsidR="7550018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-5 Year old</w:t>
      </w:r>
      <w:r w:rsidRPr="40F14E3D" w:rsidR="7550018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Program</w:t>
      </w:r>
      <w:r w:rsidRPr="40F14E3D" w:rsidR="2BFB2CC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s</w:t>
      </w:r>
      <w:r w:rsidRPr="40F14E3D" w:rsidR="7550018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40F14E3D" w:rsidR="0AF4F12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The unique position allows for the program to exceed ratios, especially during high transition </w:t>
      </w:r>
      <w:r w:rsidRPr="40F14E3D" w:rsidR="56B8161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times.</w:t>
      </w:r>
      <w:r w:rsidRPr="40F14E3D" w:rsidR="077E010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40F14E3D" w:rsidR="0CE0C2E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The Educators</w:t>
      </w:r>
      <w:r w:rsidRPr="40F14E3D" w:rsidR="05C92D2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40F14E3D" w:rsidR="05C92D2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are responsible for</w:t>
      </w:r>
      <w:r w:rsidRPr="40F14E3D" w:rsidR="05C92D2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providing quality care and </w:t>
      </w:r>
      <w:r w:rsidRPr="40F14E3D" w:rsidR="5DB1070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programming</w:t>
      </w:r>
      <w:r w:rsidRPr="40F14E3D" w:rsidR="05C92D2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for the children in our Early Years programs. We are an inclusive, multicultural, </w:t>
      </w:r>
      <w:r w:rsidRPr="40F14E3D" w:rsidR="05C92D2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dynamic</w:t>
      </w:r>
      <w:r w:rsidRPr="40F14E3D" w:rsidR="05C92D2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and collaborative childcare setting which includes working with other educators to plan and implement progressive and innovative programming. Other responsibilities include developing strong relationships and communication with children, </w:t>
      </w:r>
      <w:r w:rsidRPr="40F14E3D" w:rsidR="05C92D2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families</w:t>
      </w:r>
      <w:r w:rsidRPr="40F14E3D" w:rsidR="05C92D2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and colleagues, and implementing </w:t>
      </w:r>
      <w:r w:rsidRPr="40F14E3D" w:rsidR="05C92D2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high standards</w:t>
      </w:r>
      <w:r w:rsidRPr="40F14E3D" w:rsidR="05C92D2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of care and supervision that promote the wellbeing of all children.</w:t>
      </w:r>
    </w:p>
    <w:p xmlns:wp14="http://schemas.microsoft.com/office/word/2010/wordml" w:rsidP="3D46FC57" wp14:paraId="348407EB" wp14:textId="5B0D7909">
      <w:p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xmlns:wp14="http://schemas.microsoft.com/office/word/2010/wordml" w:rsidP="3D46FC57" wp14:paraId="323CDE71" wp14:textId="2F3E2363">
      <w:p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xmlns:wp14="http://schemas.microsoft.com/office/word/2010/wordml" w:rsidP="3D46FC57" wp14:paraId="20281473" wp14:textId="4A0584DF">
      <w:p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D46FC57" w:rsidR="05C92D2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Qualifications Required:</w:t>
      </w:r>
    </w:p>
    <w:p xmlns:wp14="http://schemas.microsoft.com/office/word/2010/wordml" w:rsidP="3D46FC57" wp14:paraId="37232F1C" wp14:textId="2C34DD63">
      <w:pPr>
        <w:pStyle w:val="ListParagraph"/>
        <w:numPr>
          <w:ilvl w:val="0"/>
          <w:numId w:val="1"/>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D46FC57" w:rsidR="6EE96B1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ECE license</w:t>
      </w:r>
      <w:r w:rsidRPr="3D46FC57" w:rsidR="05C92D2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and First Aid</w:t>
      </w:r>
    </w:p>
    <w:p xmlns:wp14="http://schemas.microsoft.com/office/word/2010/wordml" w:rsidP="3D46FC57" wp14:paraId="292BA78F" wp14:textId="70D3E3A6">
      <w:pPr>
        <w:pStyle w:val="ListParagraph"/>
        <w:numPr>
          <w:ilvl w:val="0"/>
          <w:numId w:val="1"/>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D46FC57" w:rsidR="05C92D2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Willingness to provide emergent, responsive programming </w:t>
      </w:r>
    </w:p>
    <w:p xmlns:wp14="http://schemas.microsoft.com/office/word/2010/wordml" w:rsidP="3D46FC57" wp14:paraId="4060BF84" wp14:textId="09ED78F9">
      <w:pPr>
        <w:pStyle w:val="ListParagraph"/>
        <w:numPr>
          <w:ilvl w:val="0"/>
          <w:numId w:val="1"/>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D46FC57" w:rsidR="05C92D2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Knowledge of the Early Learning Framework (BC)</w:t>
      </w:r>
    </w:p>
    <w:p xmlns:wp14="http://schemas.microsoft.com/office/word/2010/wordml" w:rsidP="3D46FC57" wp14:paraId="2197B23A" wp14:textId="28A0B71E">
      <w:pPr>
        <w:pStyle w:val="ListParagraph"/>
        <w:numPr>
          <w:ilvl w:val="0"/>
          <w:numId w:val="1"/>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D46FC57" w:rsidR="05C92D2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Passion for constant learning in partnership with children, families and colleagues</w:t>
      </w:r>
    </w:p>
    <w:p xmlns:wp14="http://schemas.microsoft.com/office/word/2010/wordml" w:rsidP="3D46FC57" wp14:paraId="2B5CEC0B" wp14:textId="400DDF5D">
      <w:pPr>
        <w:pStyle w:val="ListParagraph"/>
        <w:numPr>
          <w:ilvl w:val="0"/>
          <w:numId w:val="1"/>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D46FC57" w:rsidR="05C92D2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An eagerness to work as part of a collaborative, supportive and dynamic team in a non-profit and volunteer-based organization</w:t>
      </w:r>
    </w:p>
    <w:p xmlns:wp14="http://schemas.microsoft.com/office/word/2010/wordml" w:rsidP="3D46FC57" wp14:paraId="38B648EF" wp14:textId="0F72A22B">
      <w:pPr>
        <w:pStyle w:val="ListParagraph"/>
        <w:numPr>
          <w:ilvl w:val="0"/>
          <w:numId w:val="1"/>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D46FC57" w:rsidR="05C92D2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Creativity, initiative, enthusiasm and a sense of humor</w:t>
      </w:r>
    </w:p>
    <w:p xmlns:wp14="http://schemas.microsoft.com/office/word/2010/wordml" w:rsidP="3D46FC57" wp14:paraId="4A088674" wp14:textId="43264890">
      <w:pPr>
        <w:pStyle w:val="ListParagraph"/>
        <w:numPr>
          <w:ilvl w:val="0"/>
          <w:numId w:val="1"/>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D46FC57" w:rsidR="05C92D2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Passion for ongoing professional development and growth</w:t>
      </w:r>
    </w:p>
    <w:p xmlns:wp14="http://schemas.microsoft.com/office/word/2010/wordml" w:rsidP="3D46FC57" wp14:paraId="66AD0036" wp14:textId="5A719DAA">
      <w:pPr>
        <w:pStyle w:val="ListParagraph"/>
        <w:numPr>
          <w:ilvl w:val="0"/>
          <w:numId w:val="1"/>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D46FC57" w:rsidR="05C92D2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Ability to work in a multicultural and inclusive environment</w:t>
      </w:r>
    </w:p>
    <w:p xmlns:wp14="http://schemas.microsoft.com/office/word/2010/wordml" w:rsidP="3D46FC57" wp14:paraId="07B63E85" wp14:textId="6484E5FA">
      <w:p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xmlns:wp14="http://schemas.microsoft.com/office/word/2010/wordml" w:rsidP="2FEAFAB3" wp14:paraId="787605D8" wp14:textId="5374349B">
      <w:pPr>
        <w:spacing w:before="0" w:beforeAutospacing="off" w:after="160" w:afterAutospacing="off" w:line="259" w:lineRule="auto"/>
        <w:ind w:left="0" w:right="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FEAFAB3" w:rsidR="05C92D2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Hours:</w:t>
      </w:r>
      <w:r w:rsidRPr="2FEAFAB3" w:rsidR="05C92D2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2FEAFAB3" w:rsidR="36A5684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35</w:t>
      </w:r>
      <w:r w:rsidRPr="2FEAFAB3" w:rsidR="05C92D2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/week</w:t>
      </w:r>
    </w:p>
    <w:p xmlns:wp14="http://schemas.microsoft.com/office/word/2010/wordml" w:rsidP="565F429E" wp14:paraId="4CD42567" wp14:textId="55198591">
      <w:p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65F429E" w:rsidR="05C92D2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Salary and Benefits: </w:t>
      </w:r>
      <w:r w:rsidRPr="565F429E" w:rsidR="05C92D2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$ 22.11</w:t>
      </w:r>
      <w:r w:rsidRPr="565F429E" w:rsidR="7AFC167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 $23.21 depending on qualifications</w:t>
      </w:r>
      <w:r w:rsidRPr="565F429E" w:rsidR="05C92D2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(+$6 WE) plus excellent </w:t>
      </w:r>
      <w:r w:rsidRPr="565F429E" w:rsidR="05C92D2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benefit</w:t>
      </w:r>
      <w:r w:rsidRPr="565F429E" w:rsidR="05C92D2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package including vacation, paid sick time, medical, extended health, dental, pension plan and exceptional professional development opportunities</w:t>
      </w:r>
    </w:p>
    <w:p xmlns:wp14="http://schemas.microsoft.com/office/word/2010/wordml" w:rsidP="565F429E" wp14:paraId="0436585D" wp14:textId="7612376C">
      <w:p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65F429E" w:rsidR="05C92D2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Start Date</w:t>
      </w:r>
      <w:r w:rsidRPr="565F429E" w:rsidR="05C92D2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565F429E" w:rsidR="573C79D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December 23</w:t>
      </w:r>
      <w:r w:rsidRPr="565F429E" w:rsidR="05C92D2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t>
      </w:r>
      <w:r w:rsidRPr="565F429E" w:rsidR="7DDB793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565F429E" w:rsidR="05C92D2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2024</w:t>
      </w:r>
    </w:p>
    <w:p xmlns:wp14="http://schemas.microsoft.com/office/word/2010/wordml" w:rsidP="3D46FC57" wp14:paraId="7F3AB2A0" wp14:textId="141DD18D">
      <w:p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D46FC57" w:rsidR="05C92D2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How to Apply: </w:t>
      </w:r>
      <w:r w:rsidRPr="3D46FC57" w:rsidR="05C92D2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All qualified individuals who share our values are encouraged to apply to Shannon Heighes, Child Care Manager at </w:t>
      </w:r>
      <w:hyperlink r:id="R546f24b96a234b36">
        <w:r w:rsidRPr="3D46FC57" w:rsidR="05C92D2F">
          <w:rPr>
            <w:rStyle w:val="Hyperlink"/>
            <w:rFonts w:ascii="Times New Roman" w:hAnsi="Times New Roman" w:eastAsia="Times New Roman" w:cs="Times New Roman"/>
            <w:b w:val="0"/>
            <w:bCs w:val="0"/>
            <w:i w:val="0"/>
            <w:iCs w:val="0"/>
            <w:caps w:val="0"/>
            <w:smallCaps w:val="0"/>
            <w:noProof w:val="0"/>
            <w:sz w:val="24"/>
            <w:szCs w:val="24"/>
            <w:lang w:val="en-US"/>
          </w:rPr>
          <w:t>shannon.heighes@marpolenh.org</w:t>
        </w:r>
      </w:hyperlink>
      <w:r w:rsidRPr="3D46FC57" w:rsidR="05C92D2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p>
    <w:p xmlns:wp14="http://schemas.microsoft.com/office/word/2010/wordml" w:rsidP="3D46FC57" wp14:paraId="443FA393" wp14:textId="1F2DC3C7">
      <w:p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D46FC57" w:rsidR="05C92D2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To help us track our recruitment effort, please indicate in your cover letter where you found this posting. We thank and acknowledge all applicants and will contact those selected for interviews. No phone calls please. </w:t>
      </w:r>
    </w:p>
    <w:p xmlns:wp14="http://schemas.microsoft.com/office/word/2010/wordml" w:rsidP="3D46FC57" wp14:paraId="0EE2DBAA" wp14:textId="004A6918">
      <w:p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xmlns:wp14="http://schemas.microsoft.com/office/word/2010/wordml" w:rsidP="3D46FC57" wp14:paraId="426E1966" wp14:textId="5C19C7C0">
      <w:pPr>
        <w:spacing w:after="160" w:line="1" w:lineRule="atLeast"/>
        <w:ind w:left="0" w:hanging="2"/>
        <w:jc w:val="center"/>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r w:rsidRPr="3D46FC57" w:rsidR="05C92D2F">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We acknowledge that our houses, camp and central services office are situated on the stolen, traditional, ancestral and unceded territories of the Coast Salish people including the Musqueam, Squamish, Semiahmoo, Kwantlen, Tsleil-Waututh, Kwikwetlem, Tsawwassen and Sto:lo Nations.</w:t>
      </w:r>
    </w:p>
    <w:p xmlns:wp14="http://schemas.microsoft.com/office/word/2010/wordml" w:rsidP="3D46FC57" wp14:paraId="56E6A314" wp14:textId="2B5114D0">
      <w:pPr>
        <w:spacing w:after="160" w:line="259" w:lineRule="auto"/>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xmlns:wp14="http://schemas.microsoft.com/office/word/2010/wordml" w:rsidP="3D46FC57" wp14:paraId="1A82D0F6" wp14:textId="485E0A55">
      <w:pPr>
        <w:spacing w:afterAutospacing="on" w:line="259" w:lineRule="auto"/>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3D46FC57" w:rsidR="05C92D2F">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US"/>
        </w:rPr>
        <w:t>ANHBC Member Neighbourhood Houses:</w:t>
      </w:r>
    </w:p>
    <w:p xmlns:wp14="http://schemas.microsoft.com/office/word/2010/wordml" w:rsidP="3D46FC57" wp14:paraId="0F0FB450" wp14:textId="2D4C8CFE">
      <w:pPr>
        <w:spacing w:afterAutospacing="on" w:line="259" w:lineRule="auto"/>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3D46FC57" w:rsidR="05C92D2F">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US"/>
        </w:rPr>
        <w:t>Alexandra NH, Cedar Cottage NH, Frog Hollow NH, Gordon NH, Kitsilano NH,</w:t>
      </w:r>
    </w:p>
    <w:p xmlns:wp14="http://schemas.microsoft.com/office/word/2010/wordml" w:rsidP="3D46FC57" wp14:paraId="0F6CB670" wp14:textId="097ACF80">
      <w:pPr>
        <w:spacing w:afterAutospacing="on" w:line="259" w:lineRule="auto"/>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3D46FC57" w:rsidR="05C92D2F">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US"/>
        </w:rPr>
        <w:t>Mount Pleasant NH, South Vancouver NH, Marpole NH and Sasamat Outdoor Center</w:t>
      </w:r>
    </w:p>
    <w:p xmlns:wp14="http://schemas.microsoft.com/office/word/2010/wordml" w:rsidP="3D46FC57" wp14:paraId="611C7565" wp14:textId="49D282B1">
      <w:p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xmlns:wp14="http://schemas.microsoft.com/office/word/2010/wordml" w:rsidP="3D46FC57" wp14:paraId="0697D5CA" wp14:textId="5DA63AF6">
      <w:pPr>
        <w:jc w:val="center"/>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r w:rsidRPr="3D46FC57" w:rsidR="05C92D2F">
        <w:rPr>
          <w:rFonts w:ascii="Times New Roman" w:hAnsi="Times New Roman" w:eastAsia="Times New Roman" w:cs="Times New Roman"/>
          <w:b w:val="0"/>
          <w:bCs w:val="0"/>
          <w:i w:val="1"/>
          <w:iCs w:val="1"/>
          <w:caps w:val="0"/>
          <w:smallCaps w:val="0"/>
          <w:noProof w:val="0"/>
          <w:color w:val="000000" w:themeColor="text1" w:themeTint="FF" w:themeShade="FF"/>
          <w:sz w:val="20"/>
          <w:szCs w:val="20"/>
          <w:lang w:val="en-US"/>
        </w:rPr>
        <w:t>:</w:t>
      </w:r>
    </w:p>
    <w:p xmlns:wp14="http://schemas.microsoft.com/office/word/2010/wordml" w:rsidP="3D46FC57" wp14:paraId="62F8EF5F" wp14:textId="543824D2">
      <w:p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xmlns:wp14="http://schemas.microsoft.com/office/word/2010/wordml" w:rsidP="3D46FC57" wp14:paraId="2C078E63" wp14:textId="10B6E0DF">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8">
    <w:nsid w:val="10a9a2e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3a2cf42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421cab7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6172086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52feeb6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40d9883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f4b855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183806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97687DF"/>
    <w:rsid w:val="034DFDE0"/>
    <w:rsid w:val="05C92D2F"/>
    <w:rsid w:val="077E0108"/>
    <w:rsid w:val="0A9C9E52"/>
    <w:rsid w:val="0AF4F121"/>
    <w:rsid w:val="0CE0C2E9"/>
    <w:rsid w:val="197687DF"/>
    <w:rsid w:val="1C568003"/>
    <w:rsid w:val="1D425570"/>
    <w:rsid w:val="2BFB2CC1"/>
    <w:rsid w:val="2EFC3721"/>
    <w:rsid w:val="2FEAFAB3"/>
    <w:rsid w:val="31BD9F74"/>
    <w:rsid w:val="36A56844"/>
    <w:rsid w:val="36EE20A9"/>
    <w:rsid w:val="3BC191CC"/>
    <w:rsid w:val="3D46FC57"/>
    <w:rsid w:val="40F14E3D"/>
    <w:rsid w:val="41F3907B"/>
    <w:rsid w:val="4A14FAF0"/>
    <w:rsid w:val="4E20D8D4"/>
    <w:rsid w:val="565F429E"/>
    <w:rsid w:val="56B8161D"/>
    <w:rsid w:val="573C79D4"/>
    <w:rsid w:val="5758A9B8"/>
    <w:rsid w:val="59ADF939"/>
    <w:rsid w:val="5BA7B3FB"/>
    <w:rsid w:val="5DB10702"/>
    <w:rsid w:val="62073F5F"/>
    <w:rsid w:val="6521FDE7"/>
    <w:rsid w:val="6EE96B1E"/>
    <w:rsid w:val="75500182"/>
    <w:rsid w:val="7AAE9FA1"/>
    <w:rsid w:val="7AFC1675"/>
    <w:rsid w:val="7BD86654"/>
    <w:rsid w:val="7D0650B3"/>
    <w:rsid w:val="7DDB793B"/>
    <w:rsid w:val="7F0920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687DF"/>
  <w15:chartTrackingRefBased/>
  <w15:docId w15:val="{6B86B02C-C73D-4FC3-A4C1-0D19CD36D59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14="http://schemas.microsoft.com/office/word/2010/wordml" xmlns:mc="http://schemas.openxmlformats.org/markup-compatibility/2006" xmlns:w="http://schemas.openxmlformats.org/wordprocessingml/2006/main" w:type="paragraph" w:styleId="NoSpacing" mc:Ignorable="w14">
    <w:name xmlns:w="http://schemas.openxmlformats.org/wordprocessingml/2006/main" w:val="No Spacing"/>
    <w:uiPriority xmlns:w="http://schemas.openxmlformats.org/wordprocessingml/2006/main" w:val="1"/>
    <w:qFormat xmlns:w="http://schemas.openxmlformats.org/wordprocessingml/2006/main"/>
    <w:pPr xmlns:w="http://schemas.openxmlformats.org/wordprocessingml/2006/main">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image" Target="/media/image.png" Id="Ra5015476345043e4" /><Relationship Type="http://schemas.openxmlformats.org/officeDocument/2006/relationships/hyperlink" Target="http://www.anhbc.org/" TargetMode="External" Id="R54fa4bb746c54c8a" /><Relationship Type="http://schemas.openxmlformats.org/officeDocument/2006/relationships/hyperlink" Target="https://anhbc.org/about-us/values-and-strategic-plan/" TargetMode="External" Id="R8ff153da1c7f4410" /><Relationship Type="http://schemas.openxmlformats.org/officeDocument/2006/relationships/hyperlink" Target="mailto:shannon.heighes@marpolenh.org" TargetMode="External" Id="R546f24b96a234b36" /><Relationship Type="http://schemas.openxmlformats.org/officeDocument/2006/relationships/numbering" Target="numbering.xml" Id="R31366de6fa33467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2024-05-14T04:35:19.4738032Z</dcterms:created>
  <dcterms:modified xsi:type="dcterms:W3CDTF">2025-06-24T19:11:58.4664480Z</dcterms:modified>
  <dc:creator>Shannon Heighes</dc:creator>
  <lastModifiedBy>Shannon Heighes</lastModifiedBy>
</coreProperties>
</file>